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6E" w:rsidRDefault="00C3626E" w:rsidP="00C3626E">
      <w:pPr>
        <w:pStyle w:val="Ingenmellomrom"/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REFERAT</w:t>
      </w:r>
    </w:p>
    <w:p w:rsidR="00C226D5" w:rsidRDefault="00C3626E" w:rsidP="00C3626E">
      <w:pPr>
        <w:ind w:left="1416" w:firstLine="708"/>
      </w:pPr>
      <w:r>
        <w:t xml:space="preserve">RÅDE </w:t>
      </w:r>
      <w:proofErr w:type="gramStart"/>
      <w:r>
        <w:t>ROTARY   MØTE</w:t>
      </w:r>
      <w:proofErr w:type="gramEnd"/>
      <w:r>
        <w:t xml:space="preserve"> 8. JUNI</w:t>
      </w:r>
    </w:p>
    <w:p w:rsidR="00C3626E" w:rsidRDefault="00C3626E" w:rsidP="00C3626E">
      <w:pPr>
        <w:pStyle w:val="Ingenmellomrom"/>
      </w:pPr>
      <w:r>
        <w:t xml:space="preserve">Møtet var programmert </w:t>
      </w:r>
      <w:proofErr w:type="gramStart"/>
      <w:r>
        <w:t>til  «Galleri</w:t>
      </w:r>
      <w:proofErr w:type="gramEnd"/>
      <w:r>
        <w:t xml:space="preserve"> Gamle Tomb»; sommerutstillingen 30. mai  -- 28. juni.</w:t>
      </w:r>
    </w:p>
    <w:p w:rsidR="00C3626E" w:rsidRDefault="00C3626E" w:rsidP="00C3626E">
      <w:pPr>
        <w:pStyle w:val="Ingenmellomrom"/>
      </w:pPr>
      <w:r>
        <w:t xml:space="preserve">En samling og orientering her har vært tradisjon i Råde </w:t>
      </w:r>
      <w:proofErr w:type="spellStart"/>
      <w:r>
        <w:t>Rotary</w:t>
      </w:r>
      <w:proofErr w:type="spellEnd"/>
      <w:r>
        <w:t xml:space="preserve"> i mange år. </w:t>
      </w:r>
    </w:p>
    <w:p w:rsidR="00C3626E" w:rsidRDefault="00C3626E" w:rsidP="00C3626E">
      <w:pPr>
        <w:pStyle w:val="Ingenmellomrom"/>
      </w:pPr>
    </w:p>
    <w:p w:rsidR="00C3626E" w:rsidRDefault="00C3626E" w:rsidP="00C3626E">
      <w:pPr>
        <w:pStyle w:val="Ingenmellomrom"/>
      </w:pPr>
      <w:r>
        <w:t xml:space="preserve">7 medlemmer og 2 </w:t>
      </w:r>
      <w:proofErr w:type="gramStart"/>
      <w:r>
        <w:t>gjester  var</w:t>
      </w:r>
      <w:proofErr w:type="gramEnd"/>
      <w:r>
        <w:t xml:space="preserve"> fremmøtet.</w:t>
      </w:r>
    </w:p>
    <w:p w:rsidR="00C3626E" w:rsidRDefault="00C3626E" w:rsidP="00C3626E">
      <w:pPr>
        <w:pStyle w:val="Ingenmellomrom"/>
      </w:pPr>
    </w:p>
    <w:p w:rsidR="00C3626E" w:rsidRDefault="00C3626E" w:rsidP="00C3626E">
      <w:pPr>
        <w:pStyle w:val="Ingenmellomrom"/>
      </w:pPr>
      <w:r>
        <w:t>Jan Sverre Hanssen</w:t>
      </w:r>
      <w:proofErr w:type="gramStart"/>
      <w:r>
        <w:t>,,</w:t>
      </w:r>
      <w:proofErr w:type="gramEnd"/>
      <w:r>
        <w:t xml:space="preserve">  medlem av kunstforeningen og leder for utstillingskomiteen, orienterte om Råde Kunstforening og historien bak utstillingen på Tomb før han kommenterte dagens utstilling.  Første del av årets </w:t>
      </w:r>
      <w:proofErr w:type="gramStart"/>
      <w:r>
        <w:t>sommerutstilling  består</w:t>
      </w:r>
      <w:proofErr w:type="gramEnd"/>
      <w:r>
        <w:t xml:space="preserve"> av fire kunstnere. Gunilla Holm Platou benytter forskjellige teknikker og er meget opptatt av fuglemotiver. 33 forskjellige arbeid var utstilt. Fred Arild Ruu</w:t>
      </w:r>
      <w:r w:rsidR="00305C5D">
        <w:t xml:space="preserve">d bor i Våler og har utstilt 31 grafiske trykk og akvareller, mange med motiv fra Råde. </w:t>
      </w:r>
      <w:proofErr w:type="spellStart"/>
      <w:proofErr w:type="gramStart"/>
      <w:r w:rsidR="00305C5D">
        <w:t>Benita</w:t>
      </w:r>
      <w:proofErr w:type="spellEnd"/>
      <w:r w:rsidR="00305C5D">
        <w:t xml:space="preserve">  </w:t>
      </w:r>
      <w:proofErr w:type="spellStart"/>
      <w:r w:rsidR="00305C5D">
        <w:t>Tornholm</w:t>
      </w:r>
      <w:proofErr w:type="spellEnd"/>
      <w:proofErr w:type="gramEnd"/>
      <w:r w:rsidR="00305C5D">
        <w:t xml:space="preserve"> stilte ut tekstilbilder, en meget særegen kunstform. 20 fargesterke og spesielle bilder av tekstil er utstilt.</w:t>
      </w:r>
      <w:r>
        <w:t xml:space="preserve"> </w:t>
      </w:r>
      <w:r w:rsidR="00305C5D">
        <w:t xml:space="preserve"> Hanna Sletten stilte ut akvareller og oljemalerier, hele 61 av forskjellige størrelse og prisklasser.</w:t>
      </w:r>
    </w:p>
    <w:p w:rsidR="00305C5D" w:rsidRDefault="00305C5D" w:rsidP="00C3626E">
      <w:pPr>
        <w:pStyle w:val="Ingenmellomrom"/>
      </w:pPr>
    </w:p>
    <w:p w:rsidR="00305C5D" w:rsidRDefault="00305C5D" w:rsidP="00305C5D">
      <w:pPr>
        <w:pStyle w:val="Ingenmellomrom"/>
        <w:spacing w:line="480" w:lineRule="auto"/>
      </w:pPr>
      <w:r>
        <w:t xml:space="preserve">Orienteringen og omvisningen ble avsluttet med en enkel bevertning og «summing».  </w:t>
      </w:r>
    </w:p>
    <w:p w:rsidR="00C3626E" w:rsidRDefault="00C3626E" w:rsidP="00C3626E">
      <w:pPr>
        <w:ind w:left="1416" w:firstLine="708"/>
      </w:pPr>
    </w:p>
    <w:p w:rsidR="00C3626E" w:rsidRDefault="00C3626E" w:rsidP="00C3626E">
      <w:pPr>
        <w:ind w:left="1416" w:firstLine="708"/>
      </w:pPr>
    </w:p>
    <w:sectPr w:rsidR="00C3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E"/>
    <w:rsid w:val="00305C5D"/>
    <w:rsid w:val="00B10EA6"/>
    <w:rsid w:val="00C226D5"/>
    <w:rsid w:val="00C3626E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Jørn Fjæstad</cp:lastModifiedBy>
  <cp:revision>2</cp:revision>
  <dcterms:created xsi:type="dcterms:W3CDTF">2015-06-22T20:15:00Z</dcterms:created>
  <dcterms:modified xsi:type="dcterms:W3CDTF">2015-06-22T20:15:00Z</dcterms:modified>
</cp:coreProperties>
</file>